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92" w:rsidRDefault="0044610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Add a Proposal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can only add a proposal if you are assigned to the prospect as the Primary.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Anyone who is assigned to a proposal can access it to view and make changes, but only the primary can add.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564105" cy="2734243"/>
            <wp:effectExtent l="0" t="0" r="0" b="9525"/>
            <wp:docPr id="1" name="Picture 1" descr="Machine generated alternative text:&#10;Add &#10;Add &#10;Add &#10;Add &#10;Add &#10;Ad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dd &#10;Add &#10;Add &#10;Add &#10;Add &#10;Add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39" cy="277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Click the </w:t>
      </w:r>
      <w:r w:rsidRPr="000D7A9A">
        <w:rPr>
          <w:rFonts w:ascii="Calibri" w:hAnsi="Calibri" w:cs="Calibri"/>
          <w:b/>
          <w:sz w:val="22"/>
          <w:szCs w:val="22"/>
        </w:rPr>
        <w:t>Add a Proposal</w:t>
      </w:r>
      <w:r>
        <w:rPr>
          <w:rFonts w:ascii="Calibri" w:hAnsi="Calibri" w:cs="Calibri"/>
          <w:sz w:val="22"/>
          <w:szCs w:val="22"/>
        </w:rPr>
        <w:t xml:space="preserve"> link to access the </w:t>
      </w:r>
      <w:r w:rsidRPr="000D7A9A">
        <w:rPr>
          <w:rFonts w:ascii="Calibri" w:hAnsi="Calibri" w:cs="Calibri"/>
          <w:b/>
          <w:sz w:val="22"/>
          <w:szCs w:val="22"/>
        </w:rPr>
        <w:t>Prospect Proposal Create</w:t>
      </w:r>
      <w:r>
        <w:rPr>
          <w:rFonts w:ascii="Calibri" w:hAnsi="Calibri" w:cs="Calibri"/>
          <w:sz w:val="22"/>
          <w:szCs w:val="22"/>
        </w:rPr>
        <w:t xml:space="preserve"> screen.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Note: Red asterisks indicate required values. You will not be able to save your work if a field marked with a red asterisk is left blank.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only required </w:t>
      </w:r>
      <w:r>
        <w:rPr>
          <w:rFonts w:ascii="Arial" w:hAnsi="Arial" w:cs="Arial"/>
          <w:sz w:val="22"/>
          <w:szCs w:val="22"/>
        </w:rPr>
        <w:t>field on this screen is proposal type.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72000" cy="3524250"/>
            <wp:effectExtent l="0" t="0" r="0" b="0"/>
            <wp:docPr id="2" name="Picture 2" descr="Machine generated alternative text:&#10;Prospect Proposal Create &#10;Horne Prospect Proposal &#10;Advancement Individual Information &#10;ID &#10;coo &#10;New Proposal &#10;proposal: * &#10;Status: &#10;status Date: MH/DD,'YYYY &#10;Create Date: MM/DD/YYYY &#10;Due Date: MH,'DD/YYYY &#10;Sta ff: &#10;Select &#10;04/17/2017 &#10;Sasha A Rodrigue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Prospect Proposal Create &#10;Horne Prospect Proposal &#10;Advancement Individual Information &#10;ID &#10;coo &#10;New Proposal &#10;proposal: * &#10;Status: &#10;status Date: MH/DD,'YYYY &#10;Create Date: MM/DD/YYYY &#10;Due Date: MH,'DD/YYYY &#10;Sta ff: &#10;Select &#10;04/17/2017 &#10;Sasha A Rodriguez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4572000" cy="1447800"/>
            <wp:effectExtent l="0" t="0" r="0" b="0"/>
            <wp:docPr id="3" name="Picture 3" descr="Machine generated alternative text:&#10;Proj &#10;to the &#10;Return to Manage My Prospects &#10;Ask &#10;Ask &#10;StanE &#10;Givir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Proj &#10;to the &#10;Return to Manage My Prospects &#10;Ask &#10;Ask &#10;StanE &#10;Givirw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Proposal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drop-down menu allows you to choose from 3 types of Proposals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162300" cy="2771775"/>
            <wp:effectExtent l="0" t="0" r="0" b="9525"/>
            <wp:docPr id="4" name="Picture 4" descr="Machine generated alternative text:&#10;Prospect Proposal Create &#10;Home Prospect Proposal &#10;Advancement Individual Information &#10;ID &#10;New Proposal &#10;proposal: * &#10;Select &#10;Select &#10;Annual Gift Proposal &#10;Major Gift Proposal &#10;Planned Gift Proposal &#10;Status: &#10;Status Date &#10;Create Date &#10;: MH/DD/YYYY &#10;: MH,'DD/YYY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&#10;Prospect Proposal Create &#10;Home Prospect Proposal &#10;Advancement Individual Information &#10;ID &#10;New Proposal &#10;proposal: * &#10;Select &#10;Select &#10;Annual Gift Proposal &#10;Major Gift Proposal &#10;Planned Gift Proposal &#10;Status: &#10;Status Date &#10;Create Date &#10;: MH/DD/YYYY &#10;: MH,'DD/YYYY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Status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drop-down menu allows you to choose from 7 status types to indicate where you are in the solicitation process.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99611" cy="3073092"/>
            <wp:effectExtent l="0" t="0" r="0" b="0"/>
            <wp:docPr id="5" name="Picture 5" descr="Machine generated alternative text:&#10;Prospect Proposal Create &#10;Home Prospect Proposal &#10;Advancement Individual Information &#10;ID &#10;New Proposal &#10;proposal: * &#10;Status: &#10;status Date: MH,'DD/YYYY &#10;Create Date: MH/ DD/YYYY &#10;Due Date: MH,'DD/YYYY &#10;Sta ff: &#10;Select &#10;Select &#10;Sel ect &#10;Proposal Declined &#10;Proposal Funded &#10;Proposal in Cultivation &#10;proposal in Discovery &#10;proposal in Solicitation &#10;proposal in Steverdship &#10;Pro I in Susp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Prospect Proposal Create &#10;Home Prospect Proposal &#10;Advancement Individual Information &#10;ID &#10;New Proposal &#10;proposal: * &#10;Status: &#10;status Date: MH,'DD/YYYY &#10;Create Date: MH/ DD/YYYY &#10;Due Date: MH,'DD/YYYY &#10;Sta ff: &#10;Select &#10;Select &#10;Sel ect &#10;Proposal Declined &#10;Proposal Funded &#10;Proposal in Cultivation &#10;proposal in Discovery &#10;proposal in Solicitation &#10;proposal in Steverdship &#10;Pro I in Suspen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55" cy="30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:rsidR="008E7F92" w:rsidRDefault="00446107" w:rsidP="000D7A9A">
      <w:pPr>
        <w:pStyle w:val="Heading1"/>
      </w:pPr>
      <w:r>
        <w:t xml:space="preserve">Status Date 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will automatically fill in with today's date when the status is changed. You can edit this value.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Create Date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will automatically fill in with today's date. You can edit this value.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Due Date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actual ask date when the proposal is/was solicited.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Amount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 the target ask amount here.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Comment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can add an optional comment to the proposal.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Project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Choose an area of interest for a project. An asterisk indicates an area of interest that is </w:t>
      </w:r>
      <w:r>
        <w:rPr>
          <w:rFonts w:ascii="Arial" w:hAnsi="Arial" w:cs="Arial"/>
          <w:sz w:val="22"/>
          <w:szCs w:val="22"/>
        </w:rPr>
        <w:t>already assigned to the prospect.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981450" cy="3400425"/>
            <wp:effectExtent l="0" t="0" r="0" b="9525"/>
            <wp:docPr id="6" name="Picture 6" descr="Machine generated alternative text:&#10;Proj &#10;S el ect &#10;s Igned to the &#10;Adopt prof &#10;Annual Giving &#10;A &#10;n nuity Trust &#10;Ath let i. &#10;Ad m i n istra t i o &#10;CharltESle Trust &#10;Charitable unltrust &#10;Dupre Library &#10;Facilities &#10;lty &#10;pm &#10;Gift Annuity &#10;Sch• &#10;Hilliard &#10;As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Proj &#10;S el ect &#10;s Igned to the &#10;Adopt prof &#10;Annual Giving &#10;A &#10;n nuity Trust &#10;Ath let i. &#10;Ad m i n istra t i o &#10;CharltESle Trust &#10;Charitable unltrust &#10;Dupre Library &#10;Facilities &#10;lty &#10;pm &#10;Gift Annuity &#10;Sch• &#10;Hilliard &#10;Ask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lastRenderedPageBreak/>
        <w:t>Target Ask Amount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target ask amounts for projects on a proposal should add up to the total proposal amount.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cannot add an ask amount that will exceed the total proposal amount.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Target ask date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is the same as the solicitation date and should match the target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askdate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the proposal due date.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Status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Choose a status for the project: interest suspended, never interested, no longer interested, project active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143375" cy="1114425"/>
            <wp:effectExtent l="0" t="0" r="9525" b="9525"/>
            <wp:docPr id="7" name="Picture 7" descr="Machine generated alternative text:&#10;Ask &#10;Ask &#10;S el ect &#10;InterEt Suspended &#10;No Longer &#10;p Ac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&#10;Ask &#10;Ask &#10;S el ect &#10;InterEt Suspended &#10;No Longer &#10;p Ac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Giving Vehicle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Choose a giving vehicle for the project: 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bequest, cash/monetary gift, charitable remainder trust, gift annuity, gift in kind, insurance policy, stock holding,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unitrust</w:t>
      </w:r>
      <w:proofErr w:type="spellEnd"/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62475" cy="1733550"/>
            <wp:effectExtent l="0" t="0" r="9525" b="0"/>
            <wp:docPr id="8" name="Picture 8" descr="Machine generated alternative text:&#10;StanE &#10;Givirw &#10;S el ect &#10;Cash/ Monetary Gift &#10;Charitable &#10;Gift Annuity &#10;Date &#10;G ift &#10;in Kind &#10;Holding &#10;u n itru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&#10;StanE &#10;Givirw &#10;S el ect &#10;Cash/ Monetary Gift &#10;Charitable &#10;Gift Annuity &#10;Date &#10;G ift &#10;in Kind &#10;Holding &#10;u n itrus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 xml:space="preserve">Effective </w:t>
      </w:r>
      <w:proofErr w:type="gramStart"/>
      <w:r>
        <w:t>From</w:t>
      </w:r>
      <w:proofErr w:type="gramEnd"/>
      <w:r>
        <w:t xml:space="preserve"> Date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has no default value. You can choose a date for this field. 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 xml:space="preserve">Effective </w:t>
      </w:r>
      <w:proofErr w:type="gramStart"/>
      <w:r>
        <w:t>To</w:t>
      </w:r>
      <w:proofErr w:type="gramEnd"/>
      <w:r>
        <w:t xml:space="preserve"> Date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Leave this date open until the project is either funded or killed.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Comment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can add an optional comment to the project.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lastRenderedPageBreak/>
        <w:t>Additional Staff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have the option to add additional staff to a project. 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 w:rsidP="000D7A9A">
      <w:pPr>
        <w:pStyle w:val="Heading1"/>
      </w:pPr>
      <w:r>
        <w:t>Primary indicator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Checking the box next to Primary will make the selected Additional Staffer the primary solicitor for the project. </w:t>
      </w:r>
      <w:r>
        <w:rPr>
          <w:rFonts w:ascii="Arial" w:hAnsi="Arial" w:cs="Arial"/>
          <w:b/>
          <w:bCs/>
          <w:color w:val="000000"/>
          <w:sz w:val="22"/>
          <w:szCs w:val="22"/>
        </w:rPr>
        <w:t>This will not change the primary assigned to the prospect.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Note: It's possible to have a different primary on a project than on the prospect or proposal, if the person doing the soliciting is different from the person managing, performing moves etc.</w:t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72000" cy="3009900"/>
            <wp:effectExtent l="0" t="0" r="0" b="0"/>
            <wp:docPr id="9" name="Picture 9" descr="Machine generated alternative text:&#10;Proj &#10;Return to Manage My Prospects &#10;ass.gned to the &#10;Ask &#10;S el ect &#10;Sasha A. Rod g &#10;As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&#10;Proj &#10;Return to Manage My Prospects &#10;ass.gned to the &#10;Ask &#10;S el ect &#10;Sasha A. Rod g &#10;Ask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2" w:rsidRDefault="004461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E7F92" w:rsidRDefault="004461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Click the </w:t>
      </w:r>
      <w:bookmarkStart w:id="0" w:name="_GoBack"/>
      <w:r w:rsidRPr="000D7A9A">
        <w:rPr>
          <w:rFonts w:ascii="Calibri" w:hAnsi="Calibri" w:cs="Calibri"/>
          <w:b/>
          <w:sz w:val="22"/>
          <w:szCs w:val="22"/>
        </w:rPr>
        <w:t>Create Proposal</w:t>
      </w:r>
      <w:r>
        <w:rPr>
          <w:rFonts w:ascii="Calibri" w:hAnsi="Calibri" w:cs="Calibri"/>
          <w:sz w:val="22"/>
          <w:szCs w:val="22"/>
        </w:rPr>
        <w:t xml:space="preserve"> </w:t>
      </w:r>
      <w:bookmarkEnd w:id="0"/>
      <w:r>
        <w:rPr>
          <w:rFonts w:ascii="Calibri" w:hAnsi="Calibri" w:cs="Calibri"/>
          <w:sz w:val="22"/>
          <w:szCs w:val="22"/>
        </w:rPr>
        <w:t>button at the bottom of the screen to save.</w:t>
      </w:r>
    </w:p>
    <w:sectPr w:rsidR="008E7F92" w:rsidSect="000D7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07"/>
    <w:rsid w:val="000D7A9A"/>
    <w:rsid w:val="00446107"/>
    <w:rsid w:val="008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E2A43-52AB-4307-96CD-C73FE0C4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A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D7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Sasha A</dc:creator>
  <cp:keywords/>
  <dc:description/>
  <cp:lastModifiedBy>Rodriguez Sasha A</cp:lastModifiedBy>
  <cp:revision>3</cp:revision>
  <dcterms:created xsi:type="dcterms:W3CDTF">2017-04-18T12:26:00Z</dcterms:created>
  <dcterms:modified xsi:type="dcterms:W3CDTF">2017-04-18T12:28:00Z</dcterms:modified>
</cp:coreProperties>
</file>